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ANEXO III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Formulário para Recursos</w:t>
      </w:r>
    </w:p>
    <w:p w:rsidR="00000000" w:rsidDel="00000000" w:rsidP="00000000" w:rsidRDefault="00000000" w:rsidRPr="00000000" w14:paraId="00000005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IDENTIFICAÇÃO:</w:t>
      </w:r>
    </w:p>
    <w:p w:rsidR="00000000" w:rsidDel="00000000" w:rsidP="00000000" w:rsidRDefault="00000000" w:rsidRPr="00000000" w14:paraId="00000008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Nome: __________________________________________________________________________</w:t>
      </w:r>
    </w:p>
    <w:p w:rsidR="00000000" w:rsidDel="00000000" w:rsidP="00000000" w:rsidRDefault="00000000" w:rsidRPr="00000000" w14:paraId="0000000A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E-mail: _________________________________________________________________________</w:t>
      </w:r>
    </w:p>
    <w:p w:rsidR="00000000" w:rsidDel="00000000" w:rsidP="00000000" w:rsidRDefault="00000000" w:rsidRPr="00000000" w14:paraId="0000000B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Telefones: Residencial/Comercial (   )___________________; Celular (   ) ____________________</w:t>
      </w:r>
    </w:p>
    <w:p w:rsidR="00000000" w:rsidDel="00000000" w:rsidP="00000000" w:rsidRDefault="00000000" w:rsidRPr="00000000" w14:paraId="0000000C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Objeto do Recurso:________________________________________________________________</w:t>
      </w:r>
    </w:p>
    <w:p w:rsidR="00000000" w:rsidDel="00000000" w:rsidP="00000000" w:rsidRDefault="00000000" w:rsidRPr="00000000" w14:paraId="0000000D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Fundamentação:</w:t>
      </w:r>
    </w:p>
    <w:p w:rsidR="00000000" w:rsidDel="00000000" w:rsidP="00000000" w:rsidRDefault="00000000" w:rsidRPr="00000000" w14:paraId="0000000F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0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_____________________, ____ de ______________ de 2025.</w:t>
      </w:r>
    </w:p>
    <w:p w:rsidR="00000000" w:rsidDel="00000000" w:rsidP="00000000" w:rsidRDefault="00000000" w:rsidRPr="00000000" w14:paraId="00000014">
      <w:pPr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_________________________________________</w:t>
      </w:r>
    </w:p>
    <w:p w:rsidR="00000000" w:rsidDel="00000000" w:rsidP="00000000" w:rsidRDefault="00000000" w:rsidRPr="00000000" w14:paraId="00000018">
      <w:pPr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Assinatura e nome Legível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1134" w:top="1134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Rua das Missões, 100 – Ponta Aguda, Blumenau/SC – CEP: 89.051-000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Telefone: (47) 3331-7800 / eleicoes.ifc.edu.br /cec@ifc.edu.br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2724150</wp:posOffset>
          </wp:positionH>
          <wp:positionV relativeFrom="paragraph">
            <wp:posOffset>-380999</wp:posOffset>
          </wp:positionV>
          <wp:extent cx="542925" cy="535940"/>
          <wp:effectExtent b="0" l="0" r="0" t="0"/>
          <wp:wrapSquare wrapText="bothSides" distB="0" distT="0" distL="0" distR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42925" cy="53594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Ministério da Educação</w:t>
    </w:r>
  </w:p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Instituto Federal Catarinense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pt-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